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03-06/2021/5644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Пенза — г. Ульяновск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9D5FA2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5603">
        <w:rPr>
          <w:rFonts w:ascii="Times New Roman" w:hAnsi="Times New Roman" w:cs="Times New Roman"/>
          <w:sz w:val="28"/>
          <w:szCs w:val="28"/>
        </w:rPr>
        <w:t>г. Пенза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Ульяновск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4885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03-06/2021/5644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95603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2021-12-15T14:21:00Z</dcterms:modified>
</cp:coreProperties>
</file>